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86ABC" w14:textId="5CE0EE17" w:rsidR="00373D61" w:rsidRPr="001615BA" w:rsidRDefault="001615BA" w:rsidP="001615BA">
      <w:pPr>
        <w:jc w:val="center"/>
        <w:rPr>
          <w:b/>
          <w:bCs/>
          <w:u w:val="single"/>
        </w:rPr>
      </w:pPr>
      <w:r>
        <w:rPr>
          <w:b/>
          <w:bCs/>
          <w:u w:val="single"/>
        </w:rPr>
        <w:t xml:space="preserve">RCNDE </w:t>
      </w:r>
      <w:r w:rsidR="00A1725E" w:rsidRPr="001615BA">
        <w:rPr>
          <w:b/>
          <w:bCs/>
          <w:u w:val="single"/>
        </w:rPr>
        <w:t>Annual Review procedure</w:t>
      </w:r>
    </w:p>
    <w:p w14:paraId="0CC2CE89" w14:textId="287A26D4" w:rsidR="00A1725E" w:rsidRDefault="00A1725E"/>
    <w:p w14:paraId="71304A4F" w14:textId="7A58273D" w:rsidR="00A1725E" w:rsidRDefault="00A1725E">
      <w:r>
        <w:t xml:space="preserve">The </w:t>
      </w:r>
      <w:r w:rsidR="001615BA">
        <w:t xml:space="preserve">RCNDE Core projects are reviewed at the </w:t>
      </w:r>
      <w:r>
        <w:t xml:space="preserve">Annual Review </w:t>
      </w:r>
      <w:r w:rsidR="001615BA">
        <w:t>by the members of the International Advisory Board (IAB) as follows:</w:t>
      </w:r>
    </w:p>
    <w:p w14:paraId="61C8A83F" w14:textId="0A1B18FB" w:rsidR="00A1725E" w:rsidRPr="001615BA" w:rsidRDefault="00A1725E" w:rsidP="00A1725E">
      <w:pPr>
        <w:numPr>
          <w:ilvl w:val="0"/>
          <w:numId w:val="3"/>
        </w:numPr>
        <w:spacing w:before="100" w:beforeAutospacing="1" w:after="100" w:afterAutospacing="1" w:line="240" w:lineRule="auto"/>
        <w:rPr>
          <w:rFonts w:eastAsia="Times New Roman"/>
          <w:color w:val="000000"/>
        </w:rPr>
      </w:pPr>
      <w:r w:rsidRPr="001615BA">
        <w:rPr>
          <w:rFonts w:eastAsia="Times New Roman"/>
          <w:color w:val="000000"/>
        </w:rPr>
        <w:t xml:space="preserve">IAB in-person or online attendance at the RCNDE annual review including </w:t>
      </w:r>
      <w:r w:rsidR="001615BA">
        <w:rPr>
          <w:rFonts w:eastAsia="Times New Roman"/>
          <w:color w:val="000000"/>
        </w:rPr>
        <w:t>a meeting of all the</w:t>
      </w:r>
      <w:r w:rsidRPr="001615BA">
        <w:rPr>
          <w:rFonts w:eastAsia="Times New Roman"/>
          <w:color w:val="000000"/>
        </w:rPr>
        <w:t xml:space="preserve"> IAB me</w:t>
      </w:r>
      <w:r w:rsidR="001615BA">
        <w:rPr>
          <w:rFonts w:eastAsia="Times New Roman"/>
          <w:color w:val="000000"/>
        </w:rPr>
        <w:t>mbers</w:t>
      </w:r>
      <w:r w:rsidRPr="001615BA">
        <w:rPr>
          <w:rFonts w:eastAsia="Times New Roman"/>
          <w:color w:val="000000"/>
        </w:rPr>
        <w:t xml:space="preserve"> (in-person or online) where they discuss their comments and assign projects to individual IAB members.</w:t>
      </w:r>
    </w:p>
    <w:p w14:paraId="69EB57D2" w14:textId="77777777" w:rsidR="00A1725E" w:rsidRPr="001615BA" w:rsidRDefault="00A1725E" w:rsidP="00A1725E">
      <w:pPr>
        <w:numPr>
          <w:ilvl w:val="0"/>
          <w:numId w:val="3"/>
        </w:numPr>
        <w:spacing w:before="100" w:beforeAutospacing="1" w:after="100" w:afterAutospacing="1" w:line="240" w:lineRule="auto"/>
        <w:rPr>
          <w:rFonts w:eastAsia="Times New Roman"/>
          <w:color w:val="000000"/>
        </w:rPr>
      </w:pPr>
      <w:r w:rsidRPr="001615BA">
        <w:rPr>
          <w:rFonts w:eastAsia="Times New Roman"/>
          <w:color w:val="000000"/>
        </w:rPr>
        <w:t>IAB member for each project provides comments and sends to PIs, </w:t>
      </w:r>
      <w:r w:rsidRPr="001615BA">
        <w:rPr>
          <w:rFonts w:eastAsia="Times New Roman"/>
          <w:color w:val="000000"/>
          <w:shd w:val="clear" w:color="auto" w:fill="FFFFFF"/>
        </w:rPr>
        <w:t>RCNDE Director and RCNDE Academic Director in advance of...</w:t>
      </w:r>
    </w:p>
    <w:p w14:paraId="0494F274" w14:textId="77777777" w:rsidR="00A1725E" w:rsidRPr="001615BA" w:rsidRDefault="00A1725E" w:rsidP="00A1725E">
      <w:pPr>
        <w:numPr>
          <w:ilvl w:val="0"/>
          <w:numId w:val="3"/>
        </w:numPr>
        <w:spacing w:before="100" w:beforeAutospacing="1" w:after="100" w:afterAutospacing="1" w:line="240" w:lineRule="auto"/>
        <w:rPr>
          <w:rFonts w:eastAsia="Times New Roman"/>
          <w:color w:val="000000"/>
        </w:rPr>
      </w:pPr>
      <w:r w:rsidRPr="001615BA">
        <w:rPr>
          <w:rFonts w:eastAsia="Times New Roman"/>
          <w:color w:val="000000"/>
        </w:rPr>
        <w:t>Online meetings of IAB member, RCNDE Director, RCNDE Academic Director and PIs, for each project separately. PI should have prepared explanations, responses, questions for the IAB member in advance, to help the discussion. Outcome: agree interpretation of the feedback and actions to take.</w:t>
      </w:r>
    </w:p>
    <w:p w14:paraId="6125F37A" w14:textId="77777777" w:rsidR="00A1725E" w:rsidRPr="001615BA" w:rsidRDefault="00A1725E" w:rsidP="00A1725E">
      <w:pPr>
        <w:numPr>
          <w:ilvl w:val="0"/>
          <w:numId w:val="3"/>
        </w:numPr>
        <w:spacing w:before="100" w:beforeAutospacing="1" w:after="100" w:afterAutospacing="1" w:line="240" w:lineRule="auto"/>
        <w:rPr>
          <w:rFonts w:eastAsia="Times New Roman"/>
          <w:color w:val="000000"/>
        </w:rPr>
      </w:pPr>
      <w:r w:rsidRPr="001615BA">
        <w:rPr>
          <w:rFonts w:eastAsia="Times New Roman"/>
          <w:color w:val="000000"/>
        </w:rPr>
        <w:t>RCNDE Academic Director writes up each meeting in a form that can be bound together into one IAB feedback/response document for the Board.</w:t>
      </w:r>
    </w:p>
    <w:p w14:paraId="07FA7706" w14:textId="77777777" w:rsidR="00A1725E" w:rsidRPr="001615BA" w:rsidRDefault="00A1725E" w:rsidP="00A1725E">
      <w:pPr>
        <w:numPr>
          <w:ilvl w:val="0"/>
          <w:numId w:val="3"/>
        </w:numPr>
        <w:spacing w:before="100" w:beforeAutospacing="1" w:after="100" w:afterAutospacing="1" w:line="240" w:lineRule="auto"/>
        <w:rPr>
          <w:rFonts w:eastAsia="Times New Roman"/>
          <w:color w:val="000000"/>
        </w:rPr>
      </w:pPr>
      <w:r w:rsidRPr="001615BA">
        <w:rPr>
          <w:rFonts w:eastAsia="Times New Roman"/>
          <w:color w:val="000000"/>
        </w:rPr>
        <w:t>PIs take the agreed actions and write their annual reports accordingly.</w:t>
      </w:r>
    </w:p>
    <w:p w14:paraId="1CA65C83" w14:textId="77777777" w:rsidR="00A1725E" w:rsidRDefault="00A1725E"/>
    <w:sectPr w:rsidR="00A172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F2F4" w14:textId="77777777" w:rsidR="001B6D56" w:rsidRDefault="001B6D56" w:rsidP="001B6D56">
      <w:pPr>
        <w:spacing w:after="0" w:line="240" w:lineRule="auto"/>
      </w:pPr>
      <w:r>
        <w:separator/>
      </w:r>
    </w:p>
  </w:endnote>
  <w:endnote w:type="continuationSeparator" w:id="0">
    <w:p w14:paraId="3DBDBAC7" w14:textId="77777777" w:rsidR="001B6D56" w:rsidRDefault="001B6D56" w:rsidP="001B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C01C" w14:textId="77777777" w:rsidR="001B6D56" w:rsidRDefault="001B6D56" w:rsidP="001B6D56">
      <w:pPr>
        <w:spacing w:after="0" w:line="240" w:lineRule="auto"/>
      </w:pPr>
      <w:r>
        <w:separator/>
      </w:r>
    </w:p>
  </w:footnote>
  <w:footnote w:type="continuationSeparator" w:id="0">
    <w:p w14:paraId="3403B4DC" w14:textId="77777777" w:rsidR="001B6D56" w:rsidRDefault="001B6D56" w:rsidP="001B6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D2F89"/>
    <w:multiLevelType w:val="multilevel"/>
    <w:tmpl w:val="BC2A1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7CA4074"/>
    <w:multiLevelType w:val="hybridMultilevel"/>
    <w:tmpl w:val="174AC51C"/>
    <w:lvl w:ilvl="0" w:tplc="D5CC8D30">
      <w:start w:val="1"/>
      <w:numFmt w:val="decimal"/>
      <w:lvlText w:val="MB 55/%1."/>
      <w:lvlJc w:val="left"/>
      <w:pPr>
        <w:ind w:left="36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D586729"/>
    <w:multiLevelType w:val="multilevel"/>
    <w:tmpl w:val="CE50898A"/>
    <w:lvl w:ilvl="0">
      <w:start w:val="1"/>
      <w:numFmt w:val="decimal"/>
      <w:pStyle w:val="MINUT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5E"/>
    <w:rsid w:val="000C1393"/>
    <w:rsid w:val="001615BA"/>
    <w:rsid w:val="001B6D56"/>
    <w:rsid w:val="009D5A1B"/>
    <w:rsid w:val="00A1725E"/>
    <w:rsid w:val="00BE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5A0D9"/>
  <w15:chartTrackingRefBased/>
  <w15:docId w15:val="{F6AB5DDF-AF13-4089-BBB8-1BFA2EAA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
    <w:name w:val="MINUTES"/>
    <w:basedOn w:val="Normal"/>
    <w:link w:val="MINUTESChar"/>
    <w:autoRedefine/>
    <w:qFormat/>
    <w:rsid w:val="00BE777D"/>
    <w:pPr>
      <w:numPr>
        <w:numId w:val="2"/>
      </w:numPr>
      <w:spacing w:after="0" w:line="240" w:lineRule="auto"/>
      <w:ind w:left="1440" w:hanging="360"/>
      <w:textAlignment w:val="baseline"/>
    </w:pPr>
    <w:rPr>
      <w:rFonts w:ascii="Segoe UI" w:eastAsia="Times New Roman" w:hAnsi="Segoe UI" w:cs="Segoe UI"/>
      <w:i/>
      <w:sz w:val="20"/>
      <w:szCs w:val="20"/>
      <w:lang w:val="en-US" w:eastAsia="en-GB"/>
    </w:rPr>
  </w:style>
  <w:style w:type="character" w:customStyle="1" w:styleId="MINUTESChar">
    <w:name w:val="MINUTES Char"/>
    <w:basedOn w:val="DefaultParagraphFont"/>
    <w:link w:val="MINUTES"/>
    <w:rsid w:val="00BE777D"/>
    <w:rPr>
      <w:rFonts w:ascii="Segoe UI" w:eastAsia="Times New Roman" w:hAnsi="Segoe UI" w:cs="Segoe UI"/>
      <w:i/>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7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3537570B6244E8BDC2C109EF574D0" ma:contentTypeVersion="14" ma:contentTypeDescription="Create a new document." ma:contentTypeScope="" ma:versionID="770b249381d1ff8bc7ef26df90d54cd1">
  <xsd:schema xmlns:xsd="http://www.w3.org/2001/XMLSchema" xmlns:xs="http://www.w3.org/2001/XMLSchema" xmlns:p="http://schemas.microsoft.com/office/2006/metadata/properties" xmlns:ns2="98feecc5-0fe7-45ff-a47b-c20e98fc8b5c" xmlns:ns3="afb36e89-ca37-4953-afc6-413921e8f06f" targetNamespace="http://schemas.microsoft.com/office/2006/metadata/properties" ma:root="true" ma:fieldsID="b25ee25a35ad2e072a90269abd077f65" ns2:_="" ns3:_="">
    <xsd:import namespace="98feecc5-0fe7-45ff-a47b-c20e98fc8b5c"/>
    <xsd:import namespace="afb36e89-ca37-4953-afc6-413921e8f0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eecc5-0fe7-45ff-a47b-c20e98fc8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b1d0b5-94e7-4acb-8ac4-e788cbb2f4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b36e89-ca37-4953-afc6-413921e8f06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45a2ad-45ff-49fa-8998-6467eba32203}" ma:internalName="TaxCatchAll" ma:showField="CatchAllData" ma:web="afb36e89-ca37-4953-afc6-413921e8f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feecc5-0fe7-45ff-a47b-c20e98fc8b5c">
      <Terms xmlns="http://schemas.microsoft.com/office/infopath/2007/PartnerControls"/>
    </lcf76f155ced4ddcb4097134ff3c332f>
    <TaxCatchAll xmlns="afb36e89-ca37-4953-afc6-413921e8f06f" xsi:nil="true"/>
  </documentManagement>
</p:properties>
</file>

<file path=customXml/itemProps1.xml><?xml version="1.0" encoding="utf-8"?>
<ds:datastoreItem xmlns:ds="http://schemas.openxmlformats.org/officeDocument/2006/customXml" ds:itemID="{6EE195B5-7F33-42D9-8706-87AF21C3AFF9}"/>
</file>

<file path=customXml/itemProps2.xml><?xml version="1.0" encoding="utf-8"?>
<ds:datastoreItem xmlns:ds="http://schemas.openxmlformats.org/officeDocument/2006/customXml" ds:itemID="{4C9EDAD4-74D1-41F9-A28B-92111EAB6618}"/>
</file>

<file path=customXml/itemProps3.xml><?xml version="1.0" encoding="utf-8"?>
<ds:datastoreItem xmlns:ds="http://schemas.openxmlformats.org/officeDocument/2006/customXml" ds:itemID="{AD0804C8-C112-4815-A6E3-13B5E4AFCA71}"/>
</file>

<file path=docProps/app.xml><?xml version="1.0" encoding="utf-8"?>
<Properties xmlns="http://schemas.openxmlformats.org/officeDocument/2006/extended-properties" xmlns:vt="http://schemas.openxmlformats.org/officeDocument/2006/docPropsVTypes">
  <Template>Normal</Template>
  <TotalTime>63</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Arias</dc:creator>
  <cp:keywords/>
  <dc:description/>
  <cp:lastModifiedBy>Maria Arias</cp:lastModifiedBy>
  <cp:revision>1</cp:revision>
  <dcterms:created xsi:type="dcterms:W3CDTF">2021-11-30T13:42:00Z</dcterms:created>
  <dcterms:modified xsi:type="dcterms:W3CDTF">2021-11-30T14:45:00Z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0x010100A3B3537570B6244E8BDC2C109EF574D0</vt:lpwstr>
  </property>
</Properties>
</file>